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85" w:rsidRPr="00AD5F85" w:rsidRDefault="00AD5F85" w:rsidP="003C3EE5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</w:p>
    <w:p w:rsidR="00AD5F85" w:rsidRPr="00AD5F85" w:rsidRDefault="00AD5F85" w:rsidP="003C3EE5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96"/>
          <w:lang w:eastAsia="ru-RU"/>
        </w:rPr>
      </w:pPr>
      <w:r w:rsidRPr="00AD5F85"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96"/>
          <w:lang w:eastAsia="ru-RU"/>
        </w:rPr>
        <w:t>ПОЛЕЗНЫЕ ИСКОПАЕМЫЕ</w:t>
      </w:r>
    </w:p>
    <w:p w:rsidR="00AD5F85" w:rsidRPr="00AD5F85" w:rsidRDefault="00AD5F85" w:rsidP="003C3EE5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96"/>
          <w:lang w:eastAsia="ru-RU"/>
        </w:rPr>
      </w:pPr>
      <w:r w:rsidRPr="00AD5F85"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96"/>
          <w:lang w:eastAsia="ru-RU"/>
        </w:rPr>
        <w:t>КРАСНОЯРСКОГО КРАЯ</w:t>
      </w:r>
    </w:p>
    <w:p w:rsidR="00AD5F85" w:rsidRDefault="00AD5F85" w:rsidP="003C3EE5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AD5F85" w:rsidRDefault="00AD5F85" w:rsidP="003C3EE5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AD5F85" w:rsidRDefault="00AD5F85" w:rsidP="00AD5F85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4739C4" w:rsidRPr="003C3EE5" w:rsidRDefault="003C3EE5" w:rsidP="003C3EE5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3C3EE5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lastRenderedPageBreak/>
        <w:t>Глина и суглинки</w:t>
      </w:r>
    </w:p>
    <w:p w:rsidR="004739C4" w:rsidRPr="003C3EE5" w:rsidRDefault="004739C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Глина и суглинки — важные и необходимые для многих отраслей экономики  полезные ископаемые</w:t>
      </w:r>
      <w:r w:rsidR="003C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39C4" w:rsidRPr="003C3EE5" w:rsidRDefault="004739C4" w:rsidP="003C3EE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0690" cy="2672080"/>
            <wp:effectExtent l="19050" t="0" r="0" b="0"/>
            <wp:docPr id="1" name="Рисунок 1" descr="http://my.krskstate.ru/upload/iblock/933/g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933/gl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9C4" w:rsidRPr="003C3EE5" w:rsidRDefault="004739C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Глина представляет собой горную породу очень сложную и непостоянную как по составу входящих в нее минералов, так и по физическим и технологическим свойствам. Чрезвычайно разнообразны и условия образования глин.</w:t>
      </w:r>
    </w:p>
    <w:p w:rsidR="00AE2C35" w:rsidRDefault="004739C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Глина состоит из одного или нескольких глинистых минералов — каолинита, монтмориллонита, </w:t>
      </w:r>
      <w:proofErr w:type="spell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галлуазита</w:t>
      </w:r>
      <w:proofErr w:type="spell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 других слоистых алюмосиликатов, но может содержать также песчаные и карбонатные частицы в качестве примесей. Как </w:t>
      </w:r>
      <w:proofErr w:type="gram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породообразующим минералом в глине является каолинит. </w:t>
      </w:r>
    </w:p>
    <w:p w:rsidR="003C3EE5" w:rsidRPr="003C3EE5" w:rsidRDefault="003C3EE5" w:rsidP="003C3EE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854779" cy="1997429"/>
            <wp:effectExtent l="19050" t="0" r="2721" b="0"/>
            <wp:docPr id="2" name="Рисунок 4" descr="http://my.krskstate.ru/upload/resize_cache/iblock/94b/540_600_1/sedimentary7_cla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.krskstate.ru/upload/resize_cache/iblock/94b/540_600_1/sedimentary7_cl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99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9C4" w:rsidRPr="003C3EE5" w:rsidRDefault="004739C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глин разнообразен и обусловлен, главным образом, окрашивающими их примесями минералов-хромофоров или органических соединений. Большинство чистых глин серого или белого цвета, но обычны и глины красного, желтого, коричневого, синего, зеленого, лилового и черного цветов. </w:t>
      </w:r>
    </w:p>
    <w:p w:rsidR="004739C4" w:rsidRPr="003C3EE5" w:rsidRDefault="004739C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ценным  является каолин — глина белого цвета. В основном он состоит из минерала каолинита. Обычно менее </w:t>
      </w:r>
      <w:proofErr w:type="gram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пластичен</w:t>
      </w:r>
      <w:proofErr w:type="gram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другими </w:t>
      </w: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белыми глинами. Он является основным сырьем для фарфорово-фаянсовой и бумажной промышленности.</w:t>
      </w:r>
    </w:p>
    <w:p w:rsidR="004739C4" w:rsidRPr="003C3EE5" w:rsidRDefault="004739C4" w:rsidP="003C3EE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1978" cy="1995054"/>
            <wp:effectExtent l="19050" t="0" r="6022" b="0"/>
            <wp:docPr id="5" name="Рисунок 5" descr="http://my.krskstate.ru/upload/resize_cache/iblock/cc3/540_600_1/gl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y.krskstate.ru/upload/resize_cache/iblock/cc3/540_600_1/gl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881" cy="199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9C4" w:rsidRPr="003C3EE5" w:rsidRDefault="004739C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огнеупорных глин характерен белый и серо-белый цвет, иногда со слегка желтоватым оттенком. При обжиге они должны выдерживать без размягчения температуру не ниже 1 580 °С. </w:t>
      </w:r>
    </w:p>
    <w:p w:rsidR="004739C4" w:rsidRPr="003C3EE5" w:rsidRDefault="004739C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Цементные глины обладают различным цветом и разным минеральным составом. Вредной примесью является магний. Применяются эти глины для получения </w:t>
      </w:r>
      <w:proofErr w:type="spellStart"/>
      <w:proofErr w:type="gram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портланд-цемента</w:t>
      </w:r>
      <w:proofErr w:type="spellEnd"/>
      <w:proofErr w:type="gram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C4" w:rsidRPr="003C3EE5" w:rsidRDefault="004739C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EE5" w:rsidRDefault="003C3EE5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C3EE5" w:rsidRPr="003C3EE5" w:rsidRDefault="003C3EE5" w:rsidP="003C3EE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lastRenderedPageBreak/>
        <w:t>Золото</w:t>
      </w:r>
    </w:p>
    <w:p w:rsidR="004739C4" w:rsidRPr="003C3EE5" w:rsidRDefault="004739C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Золото — один из первых металлов, открытых человеком</w:t>
      </w:r>
      <w:r w:rsidR="003C3EE5" w:rsidRPr="003C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39C4" w:rsidRPr="003C3EE5" w:rsidRDefault="003C3EE5" w:rsidP="003C3EE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24794" cy="2285874"/>
            <wp:effectExtent l="19050" t="0" r="4206" b="0"/>
            <wp:docPr id="3" name="Рисунок 11" descr="http://my.krskstate.ru/upload/resize_cache/iblock/05c/540_600_1/zolot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y.krskstate.ru/upload/resize_cache/iblock/05c/540_600_1/zoloto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000" cy="228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/>
    </w:p>
    <w:p w:rsidR="004739C4" w:rsidRPr="003C3EE5" w:rsidRDefault="00E940E8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</w:t>
      </w:r>
      <w:r w:rsidR="004739C4"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мягкий ярко-желтый т</w:t>
      </w: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яжелый металл, </w:t>
      </w:r>
      <w:r w:rsidR="004739C4"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особое место в человеческой истории.</w:t>
      </w:r>
    </w:p>
    <w:p w:rsidR="004739C4" w:rsidRPr="003C3EE5" w:rsidRDefault="004739C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Природное золото состоит из стабильного изотопа </w:t>
      </w:r>
      <w:r w:rsidRPr="003C3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197</w:t>
      </w: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Au. Искусственно можно получить 13 радиоактивных изотопов с массовыми числами с периодами полураспада от нескольких секунд до 15,8 года, но ценность и славу золото обрело как не только яркий и красивый, но и на редкость инертный и стойкий к внешним </w:t>
      </w: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воздействиям металл: на воздухе золото не изменяется даже при сильном нагревании.</w:t>
      </w:r>
    </w:p>
    <w:p w:rsidR="004739C4" w:rsidRPr="003C3EE5" w:rsidRDefault="004739C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единственный металл, на который не действуют разбавленные и концентрированные кислоты. При нормальных условиях золото не взаимодействует с кислородом и с серой. Оно стойко к воздействию атмосферной коррозии природных вод. Золото обладает самыми высокими по сравнению с другими металлами ковкостью и пластичностью. Легко расплющивается в тончайшие листочки: 1 г золота можно расплющить в сплошной лист площадью до 1 кв. м. Золото очень легко полируется и имеет очень высокую отражательную способность — его полированная поверхность сияет на свету.</w:t>
      </w:r>
    </w:p>
    <w:p w:rsidR="004739C4" w:rsidRPr="003C3EE5" w:rsidRDefault="004739C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 — один из немногих элементов, которые чаще всего встречаются в природе в самородном виде. Самородное золото — минерал, природный твердый раствор серебра в золоте, содержит примеси железа, меди или иные. Примеси определяют оттенок природного золота — красноватый, ярко-желтый или зеленоватый. Различают коренные (гидротермальные, с золотыми жилами) и россыпные золотые месторождения. Обычная форма золота в месторождениях — чешуйки или мелкие «песчинки», но особенно ценятся крупные самородки, которые могут весить порой до нескольких килограммов.</w:t>
      </w:r>
    </w:p>
    <w:p w:rsidR="003C3EE5" w:rsidRDefault="003C3EE5" w:rsidP="003C3EE5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8"/>
          <w:szCs w:val="28"/>
        </w:rPr>
      </w:pPr>
    </w:p>
    <w:p w:rsidR="004739C4" w:rsidRPr="003C3EE5" w:rsidRDefault="003C3EE5" w:rsidP="003C3EE5">
      <w:pPr>
        <w:pStyle w:val="1"/>
        <w:spacing w:before="0" w:beforeAutospacing="0" w:after="0" w:afterAutospacing="0"/>
        <w:ind w:firstLine="709"/>
        <w:contextualSpacing/>
        <w:jc w:val="center"/>
        <w:rPr>
          <w:bCs w:val="0"/>
          <w:color w:val="FF0000"/>
          <w:sz w:val="40"/>
          <w:szCs w:val="40"/>
        </w:rPr>
      </w:pPr>
      <w:r w:rsidRPr="003C3EE5">
        <w:rPr>
          <w:bCs w:val="0"/>
          <w:color w:val="FF0000"/>
          <w:sz w:val="40"/>
          <w:szCs w:val="40"/>
        </w:rPr>
        <w:lastRenderedPageBreak/>
        <w:t>Алюминий</w:t>
      </w:r>
    </w:p>
    <w:p w:rsidR="004739C4" w:rsidRPr="003C3EE5" w:rsidRDefault="004739C4" w:rsidP="003C3EE5">
      <w:pPr>
        <w:pStyle w:val="entry-le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3C3EE5">
        <w:rPr>
          <w:bCs/>
          <w:sz w:val="28"/>
          <w:szCs w:val="28"/>
        </w:rPr>
        <w:t>Второй по масштабам применения металл после железа и его сплавов</w:t>
      </w:r>
      <w:r w:rsidR="003C3EE5">
        <w:rPr>
          <w:bCs/>
          <w:sz w:val="28"/>
          <w:szCs w:val="28"/>
        </w:rPr>
        <w:t>.</w:t>
      </w:r>
    </w:p>
    <w:p w:rsidR="004739C4" w:rsidRPr="003C3EE5" w:rsidRDefault="000245DC" w:rsidP="003C3EE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739C4" w:rsidRPr="003C3EE5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>
              <wp:extent cx="3151662" cy="2074911"/>
              <wp:effectExtent l="19050" t="0" r="0" b="0"/>
              <wp:docPr id="23" name="Рисунок 23" descr="http://my.krskstate.ru/upload/iblock/caf/70038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my.krskstate.ru/upload/iblock/caf/700383.jpg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51570" cy="20748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739C4" w:rsidRPr="003C3EE5">
          <w:rPr>
            <w:rStyle w:val="photostreamphoto-title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739C4" w:rsidRPr="003C3EE5" w:rsidRDefault="004739C4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3EE5">
        <w:rPr>
          <w:sz w:val="28"/>
          <w:szCs w:val="28"/>
        </w:rPr>
        <w:t>Алюминий является легким металлом серебристо-белого цвета с температурой плавления 658—660 °C. Является слабым парамагнетиком. Обладает высокой пластичностью, прокатывается в фольгу. Обладает высокой электропроводностью, теплопроводностью и светоотражательной способностью.</w:t>
      </w:r>
    </w:p>
    <w:p w:rsidR="004739C4" w:rsidRPr="003C3EE5" w:rsidRDefault="004739C4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3EE5">
        <w:rPr>
          <w:sz w:val="28"/>
          <w:szCs w:val="28"/>
        </w:rPr>
        <w:t xml:space="preserve">Алюминий образует сплавы почти со всеми металлами. Наиболее </w:t>
      </w:r>
      <w:proofErr w:type="gramStart"/>
      <w:r w:rsidRPr="003C3EE5">
        <w:rPr>
          <w:sz w:val="28"/>
          <w:szCs w:val="28"/>
        </w:rPr>
        <w:t>известны</w:t>
      </w:r>
      <w:proofErr w:type="gramEnd"/>
      <w:r w:rsidRPr="003C3EE5">
        <w:rPr>
          <w:sz w:val="28"/>
          <w:szCs w:val="28"/>
        </w:rPr>
        <w:t xml:space="preserve"> дюралюминий — сплав с медью и магнием, и силумин — сплав с кремнием. Благодаря покрытию тонкой и прочной, </w:t>
      </w:r>
      <w:proofErr w:type="spellStart"/>
      <w:r w:rsidRPr="003C3EE5">
        <w:rPr>
          <w:sz w:val="28"/>
          <w:szCs w:val="28"/>
        </w:rPr>
        <w:t>беспористой</w:t>
      </w:r>
      <w:proofErr w:type="spellEnd"/>
      <w:r w:rsidRPr="003C3EE5">
        <w:rPr>
          <w:sz w:val="28"/>
          <w:szCs w:val="28"/>
        </w:rPr>
        <w:t xml:space="preserve"> оксидной пленкой, не дающей </w:t>
      </w:r>
      <w:r w:rsidRPr="003C3EE5">
        <w:rPr>
          <w:sz w:val="28"/>
          <w:szCs w:val="28"/>
        </w:rPr>
        <w:lastRenderedPageBreak/>
        <w:t>металлу реагировать на классические окислители, алюминий практически не подвержен коррозии, что высоко ценится в современной промышленн</w:t>
      </w:r>
      <w:r w:rsidR="00BE65EB" w:rsidRPr="003C3EE5">
        <w:rPr>
          <w:sz w:val="28"/>
          <w:szCs w:val="28"/>
        </w:rPr>
        <w:t>ости.</w:t>
      </w:r>
    </w:p>
    <w:p w:rsidR="004739C4" w:rsidRPr="003C3EE5" w:rsidRDefault="004739C4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3EE5">
        <w:rPr>
          <w:sz w:val="28"/>
          <w:szCs w:val="28"/>
        </w:rPr>
        <w:t>Алюминий и его сплавы широко используются в качестве конструкционного материала, из него изготавливают посуду и упаковочные материалы, используют в авиационной и </w:t>
      </w:r>
      <w:proofErr w:type="spellStart"/>
      <w:r w:rsidRPr="003C3EE5">
        <w:rPr>
          <w:sz w:val="28"/>
          <w:szCs w:val="28"/>
        </w:rPr>
        <w:t>авиакосмической</w:t>
      </w:r>
      <w:proofErr w:type="spellEnd"/>
      <w:r w:rsidRPr="003C3EE5">
        <w:rPr>
          <w:sz w:val="28"/>
          <w:szCs w:val="28"/>
        </w:rPr>
        <w:t xml:space="preserve"> промышленности, в электротехнике, для изготовления проводов и их экранирования, в микроэлектронике, в тепловом оборудовании и криогенной технике, при производстве стройматериалов, зеркал, в химической промышленности и пиротехнике. Сплав алюминия и циркония широко применяют в </w:t>
      </w:r>
      <w:proofErr w:type="gramStart"/>
      <w:r w:rsidRPr="003C3EE5">
        <w:rPr>
          <w:sz w:val="28"/>
          <w:szCs w:val="28"/>
        </w:rPr>
        <w:t>ядерном</w:t>
      </w:r>
      <w:proofErr w:type="gramEnd"/>
      <w:r w:rsidRPr="003C3EE5">
        <w:rPr>
          <w:sz w:val="28"/>
          <w:szCs w:val="28"/>
        </w:rPr>
        <w:t xml:space="preserve"> </w:t>
      </w:r>
      <w:proofErr w:type="spellStart"/>
      <w:r w:rsidRPr="003C3EE5">
        <w:rPr>
          <w:sz w:val="28"/>
          <w:szCs w:val="28"/>
        </w:rPr>
        <w:t>реакторостроении</w:t>
      </w:r>
      <w:proofErr w:type="spellEnd"/>
      <w:r w:rsidRPr="003C3EE5">
        <w:rPr>
          <w:sz w:val="28"/>
          <w:szCs w:val="28"/>
        </w:rPr>
        <w:t>.</w:t>
      </w:r>
    </w:p>
    <w:p w:rsidR="004739C4" w:rsidRPr="003C3EE5" w:rsidRDefault="004739C4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3EE5">
        <w:rPr>
          <w:sz w:val="28"/>
          <w:szCs w:val="28"/>
        </w:rPr>
        <w:t>Алюминием покрывают стали и сплавы для придания антикоррозийных свойств и стойкости к окалине, применяют в металлургии, стекловарении, из алюминия и его сплавов чеканят монеты, делают бижутерию. Кроме того, алюминий и его соединения используются в качестве высокоэффективного ракетного горючего, также алюминий зарегистрирован в качестве пищевой добавки Е173.</w:t>
      </w:r>
    </w:p>
    <w:p w:rsidR="004739C4" w:rsidRDefault="004739C4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3EE5">
        <w:rPr>
          <w:sz w:val="28"/>
          <w:szCs w:val="28"/>
        </w:rPr>
        <w:t> </w:t>
      </w:r>
    </w:p>
    <w:p w:rsidR="003C3EE5" w:rsidRDefault="003C3EE5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C3EE5" w:rsidRDefault="003C3EE5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C3EE5" w:rsidRPr="003C3EE5" w:rsidRDefault="003C3EE5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739C4" w:rsidRPr="003C3EE5" w:rsidRDefault="003C3EE5" w:rsidP="003C3EE5">
      <w:pPr>
        <w:pStyle w:val="1"/>
        <w:spacing w:before="0" w:beforeAutospacing="0" w:after="0" w:afterAutospacing="0"/>
        <w:ind w:firstLine="709"/>
        <w:contextualSpacing/>
        <w:jc w:val="center"/>
        <w:rPr>
          <w:bCs w:val="0"/>
          <w:color w:val="FF0000"/>
          <w:sz w:val="40"/>
          <w:szCs w:val="40"/>
        </w:rPr>
      </w:pPr>
      <w:r w:rsidRPr="003C3EE5">
        <w:rPr>
          <w:bCs w:val="0"/>
          <w:color w:val="FF0000"/>
          <w:sz w:val="40"/>
          <w:szCs w:val="40"/>
        </w:rPr>
        <w:lastRenderedPageBreak/>
        <w:t>И</w:t>
      </w:r>
      <w:r w:rsidR="00E746AE" w:rsidRPr="003C3EE5">
        <w:rPr>
          <w:bCs w:val="0"/>
          <w:color w:val="FF0000"/>
          <w:sz w:val="40"/>
          <w:szCs w:val="40"/>
        </w:rPr>
        <w:t>звестняк</w:t>
      </w:r>
    </w:p>
    <w:p w:rsidR="004739C4" w:rsidRPr="003C3EE5" w:rsidRDefault="004739C4" w:rsidP="003C3EE5">
      <w:pPr>
        <w:pStyle w:val="entry-le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3C3EE5">
        <w:rPr>
          <w:bCs/>
          <w:sz w:val="28"/>
          <w:szCs w:val="28"/>
        </w:rPr>
        <w:t>Широко используемый строительный материал со значительными запасами в Красноярском крае</w:t>
      </w:r>
      <w:r w:rsidR="003C3EE5" w:rsidRPr="003C3EE5">
        <w:rPr>
          <w:bCs/>
          <w:sz w:val="28"/>
          <w:szCs w:val="28"/>
        </w:rPr>
        <w:t>.</w:t>
      </w:r>
    </w:p>
    <w:p w:rsidR="004739C4" w:rsidRPr="003C3EE5" w:rsidRDefault="000245DC" w:rsidP="003C3EE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739C4" w:rsidRPr="003C3EE5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>
              <wp:extent cx="3605972" cy="2006930"/>
              <wp:effectExtent l="19050" t="0" r="0" b="0"/>
              <wp:docPr id="31" name="Рисунок 31" descr="http://my.krskstate.ru/upload/resize_cache/iblock/5d4/540_600_1/192584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://my.krskstate.ru/upload/resize_cache/iblock/5d4/540_600_1/1925849.jpg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05962" cy="20069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739C4" w:rsidRPr="003C3EE5">
          <w:rPr>
            <w:rStyle w:val="photostreamphoto-title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739C4" w:rsidRPr="003C3EE5" w:rsidRDefault="004739C4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739C4" w:rsidRPr="003C3EE5" w:rsidRDefault="004739C4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3EE5">
        <w:rPr>
          <w:sz w:val="28"/>
          <w:szCs w:val="28"/>
        </w:rPr>
        <w:t xml:space="preserve">Известняк в большинстве случаев является осадочной горной породой, образованной в морских бассейнах при участии различных живых организмов и их останков. Самым ярким примером аккумуляции карбоната кальция служат коралловые рифы. Известняки различаются по составу примесей, районам распространения, наличию остатков породообразующих организмов, возрасту </w:t>
      </w:r>
      <w:r w:rsidRPr="003C3EE5">
        <w:rPr>
          <w:sz w:val="28"/>
          <w:szCs w:val="28"/>
        </w:rPr>
        <w:lastRenderedPageBreak/>
        <w:t>и характеру залегания. Если раковины имеют микроскопическую величину, образуется слабосвязанная, мягкая, тонко крошащаяся, мажущая порода — мел. При метаморфизме известняк способен образовывать мрамор.</w:t>
      </w:r>
    </w:p>
    <w:p w:rsidR="004739C4" w:rsidRPr="003C3EE5" w:rsidRDefault="004739C4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3EE5">
        <w:rPr>
          <w:sz w:val="28"/>
          <w:szCs w:val="28"/>
        </w:rPr>
        <w:t>В соответствии со своим осадочным происхождением известняки имеют слоистое строение. Кристаллы, составляющие известняк, обычно светло-серого цвета, однако встречаются белые, розоватые, голубоватые, желтоватые, коричневатые и черные известняки, что обусловлено наличием тех или иных примесей в составе. Это хрупкая и мягкая порода, без блеска. Известняки бурно вскипают при взаимодействии с разбавленной кислотой.</w:t>
      </w:r>
    </w:p>
    <w:p w:rsidR="004739C4" w:rsidRPr="003C3EE5" w:rsidRDefault="004739C4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3EE5">
        <w:rPr>
          <w:sz w:val="28"/>
          <w:szCs w:val="28"/>
        </w:rPr>
        <w:t>Карбонат кальция, входящий в состав всех известняков, медленно растворяется в воде, что является важнейшим фактором образования карста — растворения горных пород и образования в них пустот. Еще одна особенность карбоната кальция — способность разлагаться на углекислый газ и соответствующие основания. Под воздействием глубинного тепла Земли это становится источником газа для минеральных вод.</w:t>
      </w:r>
    </w:p>
    <w:p w:rsidR="004739C4" w:rsidRPr="003C3EE5" w:rsidRDefault="004739C4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3EE5">
        <w:rPr>
          <w:sz w:val="28"/>
          <w:szCs w:val="28"/>
        </w:rPr>
        <w:t xml:space="preserve">Известняк издавна используется в качестве доступного и качественного строительного материала: кускового известняка, щебня, пильного, стенового и бутового камня, облицовочных плит, минеральной крошки, дробленого песка, минерального порошка, минеральной ваты, известняковой муки. С древних времен </w:t>
      </w:r>
      <w:r w:rsidRPr="003C3EE5">
        <w:rPr>
          <w:sz w:val="28"/>
          <w:szCs w:val="28"/>
        </w:rPr>
        <w:lastRenderedPageBreak/>
        <w:t>известен способ получения негашеной извести, по сей день используемой в строительстве в качестве вяжущего материала. Известняковый щебень используют в дорожном строительстве и в производстве бетона, а в металлургии — в качестве флюсов для снижения температуры плавления и упрощения процесса отделения металла от пустой породы.</w:t>
      </w:r>
    </w:p>
    <w:p w:rsidR="004739C4" w:rsidRPr="003C3EE5" w:rsidRDefault="004739C4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3EE5">
        <w:rPr>
          <w:sz w:val="28"/>
          <w:szCs w:val="28"/>
        </w:rPr>
        <w:t>Мелкозернистые разновидности известняка используют для создания скульптур.</w:t>
      </w:r>
    </w:p>
    <w:p w:rsidR="004739C4" w:rsidRPr="003C3EE5" w:rsidRDefault="004739C4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3EE5">
        <w:rPr>
          <w:sz w:val="28"/>
          <w:szCs w:val="28"/>
        </w:rPr>
        <w:t xml:space="preserve">Также известняковая мука используется в агротехнике и животноводстве, </w:t>
      </w:r>
      <w:proofErr w:type="spellStart"/>
      <w:r w:rsidRPr="003C3EE5">
        <w:rPr>
          <w:sz w:val="28"/>
          <w:szCs w:val="28"/>
        </w:rPr>
        <w:t>нефте</w:t>
      </w:r>
      <w:proofErr w:type="spellEnd"/>
      <w:r w:rsidRPr="003C3EE5">
        <w:rPr>
          <w:sz w:val="28"/>
          <w:szCs w:val="28"/>
        </w:rPr>
        <w:t>- и коксохимической промышленности. Известняк применяется в стекольном производстве, кожевенной, резиновой, кабельной, лакокрасочной, целлюлозно-бумажной промышленности, при полировке изделий из цветных металлов и перламутра, в производстве сахара, электросварке и многих других сферах деятельности человека.</w:t>
      </w:r>
    </w:p>
    <w:p w:rsidR="004739C4" w:rsidRPr="003C3EE5" w:rsidRDefault="004739C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9C4" w:rsidRPr="003C3EE5" w:rsidRDefault="004739C4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3EE5">
        <w:rPr>
          <w:sz w:val="28"/>
          <w:szCs w:val="28"/>
        </w:rPr>
        <w:t> </w:t>
      </w:r>
    </w:p>
    <w:p w:rsidR="004739C4" w:rsidRDefault="004739C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EE5" w:rsidRDefault="003C3EE5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EE5" w:rsidRDefault="003C3EE5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EE5" w:rsidRPr="003C3EE5" w:rsidRDefault="003C3EE5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FE4" w:rsidRPr="003C3EE5" w:rsidRDefault="003C3EE5" w:rsidP="003C3EE5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3C3EE5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lastRenderedPageBreak/>
        <w:t>Н</w:t>
      </w:r>
      <w:r w:rsidR="00E746AE" w:rsidRPr="003C3EE5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икель</w:t>
      </w:r>
    </w:p>
    <w:p w:rsidR="006F0FE4" w:rsidRPr="003C3EE5" w:rsidRDefault="006F0FE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России основной центр добычи и переработки никеля находится в Норильском рудном районе</w:t>
      </w:r>
      <w:r w:rsidR="003C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0FE4" w:rsidRPr="003C3EE5" w:rsidRDefault="000245DC" w:rsidP="003C3EE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6F0FE4" w:rsidRPr="003C3EE5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>
              <wp:extent cx="2434442" cy="2434442"/>
              <wp:effectExtent l="19050" t="0" r="3958" b="0"/>
              <wp:docPr id="39" name="Рисунок 39" descr="http://my.krskstate.ru/upload/resize_cache/iblock/5c6/540_600_1/nike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://my.krskstate.ru/upload/resize_cache/iblock/5c6/540_600_1/nikel.jpg"/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44346" cy="24443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6F0FE4" w:rsidRPr="003C3EE5" w:rsidRDefault="006F0FE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Никель — очень твердый, вязкий и ковкий металл, притягивается магнитом. На поверхности этого металла легко образуется тонкая оксидная пленка, которая делает его устойчивым в атмосфере, воде, щелочах и кислотах. Никель способен гореть (но только в виде порошка), плавится при температуре 1455 °С.</w:t>
      </w:r>
    </w:p>
    <w:p w:rsidR="006F0FE4" w:rsidRPr="003C3EE5" w:rsidRDefault="006F0FE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Никель широко распространен в природе: в земной коре его около 0,01 %, если считать массовую долю. Самородный никель может встречаться только в железных метеоритах, в земных породах он существует только в соединениях с другими элементами. Основные руды никеля: никелин (купферникель) — соединение никеля с мышьяком, </w:t>
      </w:r>
      <w:proofErr w:type="spell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миллерит</w:t>
      </w:r>
      <w:proofErr w:type="spell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соединение с серой, </w:t>
      </w:r>
      <w:proofErr w:type="spell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пентландит</w:t>
      </w:r>
      <w:proofErr w:type="spell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соединение с железом. Другие руды, из которых тоже добывают никель, могут содержать примеси кобальта, меди или магния. Часто никель получают как побочный продукт в технологиях других металлов.</w:t>
      </w:r>
    </w:p>
    <w:p w:rsidR="006F0FE4" w:rsidRPr="003C3EE5" w:rsidRDefault="006F0FE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никель восстановительной плавкой в электропечах, электролизом никельсодержащих растворов и другими способами. Металл самой высокой чистоты получают карбонильным способом, хотя </w:t>
      </w:r>
      <w:proofErr w:type="spell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карбонил</w:t>
      </w:r>
      <w:proofErr w:type="spell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никеля для человека очень ядовит и такое производство опасно для здоровья.</w:t>
      </w:r>
    </w:p>
    <w:p w:rsidR="006F0FE4" w:rsidRPr="003C3EE5" w:rsidRDefault="006F0FE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микродозах никель содержится в организмах растений и животных, он играет роль в общем обмене веществ. Известно, что его содержание в крови человека изменяется с возрастом, а некоторые растения и микроорганизмы являются природными «концентраторами» никеля и могут содержать в сотни тысяч раз больше этого элемента, чем окружающая среда.</w:t>
      </w:r>
    </w:p>
    <w:p w:rsidR="006F0FE4" w:rsidRPr="003C3EE5" w:rsidRDefault="006F0FE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свойство противостоять коррозии никель придает и сплавам, в виде которых используется очень активно: с его применением делается нержавеющая </w:t>
      </w: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сталь, его добавляют в обычные и в коллекционные, с долей драгоценных металлов, монеты. Химическая аппаратура и бытовая техника, часовые механизмы и кабели, </w:t>
      </w:r>
      <w:proofErr w:type="spell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брекет-системы</w:t>
      </w:r>
      <w:proofErr w:type="spell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протезирование зубов, антикоррозийные и декоративные покрытия (никелирование) — область применения никеля в современной жизни весьма широка. На его основе делается большинство </w:t>
      </w:r>
      <w:proofErr w:type="spell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суперсплавов</w:t>
      </w:r>
      <w:proofErr w:type="spell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жаропрочных материалов, которые применяются в аэрокосмической промышленности. Производятся различные виды </w:t>
      </w:r>
      <w:proofErr w:type="spellStart"/>
      <w:proofErr w:type="gram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железо-никелевых</w:t>
      </w:r>
      <w:proofErr w:type="spellEnd"/>
      <w:proofErr w:type="gram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никель-цинковых, никель-кадмиевых и никель-водородных аккумуляторов. В исследовательских лабораториях иногда применяются чистый никель (ценный своей низкой теплопроводностью) и радиоактивные изотопы никеля.</w:t>
      </w:r>
    </w:p>
    <w:p w:rsidR="003C3EE5" w:rsidRDefault="003C3EE5" w:rsidP="003C3EE5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8"/>
          <w:szCs w:val="28"/>
        </w:rPr>
      </w:pPr>
    </w:p>
    <w:p w:rsidR="003C3EE5" w:rsidRDefault="003C3EE5" w:rsidP="003C3EE5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8"/>
          <w:szCs w:val="28"/>
        </w:rPr>
      </w:pPr>
    </w:p>
    <w:p w:rsidR="003C3EE5" w:rsidRDefault="003C3EE5" w:rsidP="003C3EE5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8"/>
          <w:szCs w:val="28"/>
        </w:rPr>
      </w:pPr>
    </w:p>
    <w:p w:rsidR="003C3EE5" w:rsidRDefault="003C3EE5" w:rsidP="003C3EE5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8"/>
          <w:szCs w:val="28"/>
        </w:rPr>
      </w:pPr>
    </w:p>
    <w:p w:rsidR="003C3EE5" w:rsidRDefault="003C3EE5" w:rsidP="003C3EE5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8"/>
          <w:szCs w:val="28"/>
        </w:rPr>
      </w:pPr>
    </w:p>
    <w:p w:rsidR="003C3EE5" w:rsidRDefault="003C3EE5" w:rsidP="003C3EE5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8"/>
          <w:szCs w:val="28"/>
        </w:rPr>
      </w:pPr>
    </w:p>
    <w:p w:rsidR="003C3EE5" w:rsidRDefault="003C3EE5" w:rsidP="003C3EE5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8"/>
          <w:szCs w:val="28"/>
        </w:rPr>
      </w:pPr>
    </w:p>
    <w:p w:rsidR="003C3EE5" w:rsidRDefault="003C3EE5" w:rsidP="003C3EE5">
      <w:pPr>
        <w:pStyle w:val="1"/>
        <w:spacing w:before="0" w:beforeAutospacing="0" w:after="0" w:afterAutospacing="0"/>
        <w:contextualSpacing/>
        <w:jc w:val="both"/>
        <w:rPr>
          <w:b w:val="0"/>
          <w:bCs w:val="0"/>
          <w:sz w:val="28"/>
          <w:szCs w:val="28"/>
        </w:rPr>
      </w:pPr>
    </w:p>
    <w:p w:rsidR="003C3EE5" w:rsidRDefault="003C3EE5" w:rsidP="003C3EE5">
      <w:pPr>
        <w:pStyle w:val="1"/>
        <w:spacing w:before="0" w:beforeAutospacing="0" w:after="0" w:afterAutospacing="0"/>
        <w:contextualSpacing/>
        <w:jc w:val="both"/>
        <w:rPr>
          <w:b w:val="0"/>
          <w:bCs w:val="0"/>
          <w:sz w:val="28"/>
          <w:szCs w:val="28"/>
        </w:rPr>
      </w:pPr>
    </w:p>
    <w:p w:rsidR="006F0FE4" w:rsidRPr="003C3EE5" w:rsidRDefault="003C3EE5" w:rsidP="003C3EE5">
      <w:pPr>
        <w:pStyle w:val="1"/>
        <w:spacing w:before="0" w:beforeAutospacing="0" w:after="0" w:afterAutospacing="0"/>
        <w:ind w:firstLine="709"/>
        <w:contextualSpacing/>
        <w:jc w:val="center"/>
        <w:rPr>
          <w:bCs w:val="0"/>
          <w:color w:val="FF0000"/>
          <w:sz w:val="40"/>
          <w:szCs w:val="40"/>
        </w:rPr>
      </w:pPr>
      <w:r w:rsidRPr="003C3EE5">
        <w:rPr>
          <w:bCs w:val="0"/>
          <w:color w:val="FF0000"/>
          <w:sz w:val="40"/>
          <w:szCs w:val="40"/>
        </w:rPr>
        <w:lastRenderedPageBreak/>
        <w:t>С</w:t>
      </w:r>
      <w:r w:rsidR="00E746AE" w:rsidRPr="003C3EE5">
        <w:rPr>
          <w:bCs w:val="0"/>
          <w:color w:val="FF0000"/>
          <w:sz w:val="40"/>
          <w:szCs w:val="40"/>
        </w:rPr>
        <w:t>урьма</w:t>
      </w:r>
    </w:p>
    <w:p w:rsidR="006F0FE4" w:rsidRPr="003C3EE5" w:rsidRDefault="006F0FE4" w:rsidP="003C3EE5">
      <w:pPr>
        <w:pStyle w:val="entry-le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3C3EE5">
        <w:rPr>
          <w:bCs/>
          <w:sz w:val="28"/>
          <w:szCs w:val="28"/>
        </w:rPr>
        <w:t>В Красноярском крае добывается чуть менее половины всей сурьмы России</w:t>
      </w:r>
      <w:r w:rsidR="003C3EE5" w:rsidRPr="003C3EE5">
        <w:rPr>
          <w:bCs/>
          <w:sz w:val="28"/>
          <w:szCs w:val="28"/>
        </w:rPr>
        <w:t>.</w:t>
      </w:r>
    </w:p>
    <w:p w:rsidR="006F0FE4" w:rsidRPr="003C3EE5" w:rsidRDefault="000245DC" w:rsidP="003C3EE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F0FE4" w:rsidRPr="003C3EE5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>
              <wp:extent cx="2409485" cy="2078182"/>
              <wp:effectExtent l="19050" t="0" r="0" b="0"/>
              <wp:docPr id="45" name="Рисунок 45" descr="http://my.krskstate.ru/upload/iblock/d7e/antimony_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http://my.krskstate.ru/upload/iblock/d7e/antimony_4.jpg"/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 t="7955" b="565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11114" cy="20795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6F0FE4" w:rsidRPr="003C3EE5" w:rsidRDefault="006F0FE4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3EE5">
        <w:rPr>
          <w:sz w:val="28"/>
          <w:szCs w:val="28"/>
        </w:rPr>
        <w:t xml:space="preserve">Свое название </w:t>
      </w:r>
      <w:proofErr w:type="spellStart"/>
      <w:r w:rsidRPr="003C3EE5">
        <w:rPr>
          <w:sz w:val="28"/>
          <w:szCs w:val="28"/>
        </w:rPr>
        <w:t>stibium</w:t>
      </w:r>
      <w:proofErr w:type="spellEnd"/>
      <w:r w:rsidRPr="003C3EE5">
        <w:rPr>
          <w:sz w:val="28"/>
          <w:szCs w:val="28"/>
        </w:rPr>
        <w:t xml:space="preserve"> сурьма получила от греческого слова στιβι, относившегося изначально не к самому полуметаллу, а к самому его распространенному минералу — сурьмяному блеску. Латинское название элемента встречается в сочинениях Плиния Старшего. В 1789 г. Лавуазье включил сурьму в список простых веществ и дал ей название </w:t>
      </w:r>
      <w:proofErr w:type="spellStart"/>
      <w:r w:rsidRPr="003C3EE5">
        <w:rPr>
          <w:sz w:val="28"/>
          <w:szCs w:val="28"/>
        </w:rPr>
        <w:t>antimonie</w:t>
      </w:r>
      <w:proofErr w:type="spellEnd"/>
      <w:r w:rsidRPr="003C3EE5">
        <w:rPr>
          <w:sz w:val="28"/>
          <w:szCs w:val="28"/>
        </w:rPr>
        <w:t xml:space="preserve">, оно и сейчас остается французским названием элемента № 51. Также схожи английское и немецкое названия — </w:t>
      </w:r>
      <w:proofErr w:type="spellStart"/>
      <w:r w:rsidRPr="003C3EE5">
        <w:rPr>
          <w:sz w:val="28"/>
          <w:szCs w:val="28"/>
        </w:rPr>
        <w:t>antimony</w:t>
      </w:r>
      <w:proofErr w:type="spellEnd"/>
      <w:r w:rsidRPr="003C3EE5">
        <w:rPr>
          <w:sz w:val="28"/>
          <w:szCs w:val="28"/>
        </w:rPr>
        <w:t xml:space="preserve"> и </w:t>
      </w:r>
      <w:proofErr w:type="spellStart"/>
      <w:r w:rsidRPr="003C3EE5">
        <w:rPr>
          <w:sz w:val="28"/>
          <w:szCs w:val="28"/>
        </w:rPr>
        <w:t>antimon</w:t>
      </w:r>
      <w:proofErr w:type="spellEnd"/>
      <w:r w:rsidRPr="003C3EE5">
        <w:rPr>
          <w:sz w:val="28"/>
          <w:szCs w:val="28"/>
        </w:rPr>
        <w:t xml:space="preserve">. Русское название элемента происходит от </w:t>
      </w:r>
      <w:r w:rsidRPr="003C3EE5">
        <w:rPr>
          <w:sz w:val="28"/>
          <w:szCs w:val="28"/>
        </w:rPr>
        <w:lastRenderedPageBreak/>
        <w:t>турецкого «</w:t>
      </w:r>
      <w:proofErr w:type="spellStart"/>
      <w:r w:rsidRPr="003C3EE5">
        <w:rPr>
          <w:sz w:val="28"/>
          <w:szCs w:val="28"/>
        </w:rPr>
        <w:t>сюрме</w:t>
      </w:r>
      <w:proofErr w:type="spellEnd"/>
      <w:r w:rsidRPr="003C3EE5">
        <w:rPr>
          <w:sz w:val="28"/>
          <w:szCs w:val="28"/>
        </w:rPr>
        <w:t xml:space="preserve">», что переводится как «натирание» или «чернение бровей». Вплоть до XIX в. в России бытовало выражение «насурьмить брови», а для черной краски для бровей </w:t>
      </w:r>
      <w:proofErr w:type="gramStart"/>
      <w:r w:rsidRPr="003C3EE5">
        <w:rPr>
          <w:sz w:val="28"/>
          <w:szCs w:val="28"/>
        </w:rPr>
        <w:t>использовалась</w:t>
      </w:r>
      <w:proofErr w:type="gramEnd"/>
      <w:r w:rsidRPr="003C3EE5">
        <w:rPr>
          <w:sz w:val="28"/>
          <w:szCs w:val="28"/>
        </w:rPr>
        <w:t xml:space="preserve"> в том числе и черная модификация </w:t>
      </w:r>
      <w:proofErr w:type="spellStart"/>
      <w:r w:rsidRPr="003C3EE5">
        <w:rPr>
          <w:sz w:val="28"/>
          <w:szCs w:val="28"/>
        </w:rPr>
        <w:t>трехсернистой</w:t>
      </w:r>
      <w:proofErr w:type="spellEnd"/>
      <w:r w:rsidRPr="003C3EE5">
        <w:rPr>
          <w:sz w:val="28"/>
          <w:szCs w:val="28"/>
        </w:rPr>
        <w:t xml:space="preserve"> сурьмы.</w:t>
      </w:r>
    </w:p>
    <w:p w:rsidR="006F0FE4" w:rsidRPr="003C3EE5" w:rsidRDefault="006F0FE4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3EE5">
        <w:rPr>
          <w:sz w:val="28"/>
          <w:szCs w:val="28"/>
        </w:rPr>
        <w:t xml:space="preserve">Сурьма считается доисторическим химическим элементом, входя в один ряд с медью, золотом, ртутью, серебром, железом, оловом, свинцом, серой и углеродом. Имя ее первооткрывателя не дошло до наших времен, но историки считают, что первые производства сурьмы были организованы на древнем Востоке порядка 5 тыс. лет назад: известно, что еще за III тыс. лет </w:t>
      </w:r>
      <w:proofErr w:type="gramStart"/>
      <w:r w:rsidRPr="003C3EE5">
        <w:rPr>
          <w:sz w:val="28"/>
          <w:szCs w:val="28"/>
        </w:rPr>
        <w:t>до</w:t>
      </w:r>
      <w:proofErr w:type="gramEnd"/>
      <w:r w:rsidRPr="003C3EE5">
        <w:rPr>
          <w:sz w:val="28"/>
          <w:szCs w:val="28"/>
        </w:rPr>
        <w:t xml:space="preserve"> н. э. </w:t>
      </w:r>
      <w:proofErr w:type="gramStart"/>
      <w:r w:rsidRPr="003C3EE5">
        <w:rPr>
          <w:sz w:val="28"/>
          <w:szCs w:val="28"/>
        </w:rPr>
        <w:t>сурьма</w:t>
      </w:r>
      <w:proofErr w:type="gramEnd"/>
      <w:r w:rsidRPr="003C3EE5">
        <w:rPr>
          <w:sz w:val="28"/>
          <w:szCs w:val="28"/>
        </w:rPr>
        <w:t xml:space="preserve"> использовалась в Вавилоне для производства сосудов. За II тыс. лет </w:t>
      </w:r>
      <w:proofErr w:type="gramStart"/>
      <w:r w:rsidRPr="003C3EE5">
        <w:rPr>
          <w:sz w:val="28"/>
          <w:szCs w:val="28"/>
        </w:rPr>
        <w:t>до</w:t>
      </w:r>
      <w:proofErr w:type="gramEnd"/>
      <w:r w:rsidRPr="003C3EE5">
        <w:rPr>
          <w:sz w:val="28"/>
          <w:szCs w:val="28"/>
        </w:rPr>
        <w:t xml:space="preserve"> н. э. </w:t>
      </w:r>
      <w:proofErr w:type="gramStart"/>
      <w:r w:rsidRPr="003C3EE5">
        <w:rPr>
          <w:sz w:val="28"/>
          <w:szCs w:val="28"/>
        </w:rPr>
        <w:t>порошок</w:t>
      </w:r>
      <w:proofErr w:type="gramEnd"/>
      <w:r w:rsidRPr="003C3EE5">
        <w:rPr>
          <w:sz w:val="28"/>
          <w:szCs w:val="28"/>
        </w:rPr>
        <w:t xml:space="preserve"> сурьмяного блеска использовался в Египте для чернения бровей.</w:t>
      </w:r>
    </w:p>
    <w:p w:rsidR="006F0FE4" w:rsidRPr="003C3EE5" w:rsidRDefault="006F0FE4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3EE5">
        <w:rPr>
          <w:sz w:val="28"/>
          <w:szCs w:val="28"/>
        </w:rPr>
        <w:t xml:space="preserve">В средние века из сурьмяного блеска научились выплавлять «королек сурьмы», который считали полуметаллом. Крупнейший металлург Средневековья </w:t>
      </w:r>
      <w:proofErr w:type="spellStart"/>
      <w:r w:rsidRPr="003C3EE5">
        <w:rPr>
          <w:sz w:val="28"/>
          <w:szCs w:val="28"/>
        </w:rPr>
        <w:t>Агрикола</w:t>
      </w:r>
      <w:proofErr w:type="spellEnd"/>
      <w:r w:rsidRPr="003C3EE5">
        <w:rPr>
          <w:sz w:val="28"/>
          <w:szCs w:val="28"/>
        </w:rPr>
        <w:t xml:space="preserve"> писал: «Если путем сплавления определенная порция сурьмы прибавляется к свинцу, получается типографский сплав, из которого изготовляется шрифт, применяемый теми, кто печатает книги». Так было открыто одно из главных нынешних применений сурьмы.</w:t>
      </w:r>
    </w:p>
    <w:p w:rsidR="006F0FE4" w:rsidRPr="003C3EE5" w:rsidRDefault="006F0FE4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3EE5">
        <w:rPr>
          <w:sz w:val="28"/>
          <w:szCs w:val="28"/>
        </w:rPr>
        <w:t xml:space="preserve">В дореволюционной России не было ни одного производства по добыче и выплавке сурьмы, </w:t>
      </w:r>
      <w:proofErr w:type="gramStart"/>
      <w:r w:rsidRPr="003C3EE5">
        <w:rPr>
          <w:sz w:val="28"/>
          <w:szCs w:val="28"/>
        </w:rPr>
        <w:t>в начале</w:t>
      </w:r>
      <w:proofErr w:type="gramEnd"/>
      <w:r w:rsidRPr="003C3EE5">
        <w:rPr>
          <w:sz w:val="28"/>
          <w:szCs w:val="28"/>
        </w:rPr>
        <w:t xml:space="preserve"> XX в. стране приходилось ежегодно ввозить из-за </w:t>
      </w:r>
      <w:r w:rsidRPr="003C3EE5">
        <w:rPr>
          <w:sz w:val="28"/>
          <w:szCs w:val="28"/>
        </w:rPr>
        <w:lastRenderedPageBreak/>
        <w:t xml:space="preserve">границы порядка тысячи тонн сурьмы для нужд полиграфии и красильной промышленности. </w:t>
      </w:r>
      <w:proofErr w:type="gramStart"/>
      <w:r w:rsidRPr="003C3EE5">
        <w:rPr>
          <w:sz w:val="28"/>
          <w:szCs w:val="28"/>
        </w:rPr>
        <w:t>В начале</w:t>
      </w:r>
      <w:proofErr w:type="gramEnd"/>
      <w:r w:rsidRPr="003C3EE5">
        <w:rPr>
          <w:sz w:val="28"/>
          <w:szCs w:val="28"/>
        </w:rPr>
        <w:t xml:space="preserve"> 1930-х гг. в Ферганской долине на территории Киргизской ССР геологи нашли сурьмяное сырье. В разведке этого месторождения принимал участие выдающийся советский ученый академик Д. И. Щербаков. К 1936 г. производство вещества достигло объемов, позволивших отказаться от импорта, а еще через 20 лет на Всемирной выставке в Брюсселе советская металлическая сурьма была признана лучшей в мире и утверждена мировым эталоном.</w:t>
      </w:r>
    </w:p>
    <w:p w:rsidR="006F0FE4" w:rsidRPr="003C3EE5" w:rsidRDefault="006F0FE4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3EE5">
        <w:rPr>
          <w:sz w:val="28"/>
          <w:szCs w:val="28"/>
        </w:rPr>
        <w:t xml:space="preserve">Сурьма увеличивает твердость других металлов и не окисляется при обычных условиях, что стало поводом ее добавления в металлургии в состав различных сплавов, число которых достигает двухсот. Наиболее известные сплавы сурьмы: твердый свинец — </w:t>
      </w:r>
      <w:proofErr w:type="spellStart"/>
      <w:r w:rsidRPr="003C3EE5">
        <w:rPr>
          <w:sz w:val="28"/>
          <w:szCs w:val="28"/>
        </w:rPr>
        <w:t>гартблей</w:t>
      </w:r>
      <w:proofErr w:type="spellEnd"/>
      <w:r w:rsidRPr="003C3EE5">
        <w:rPr>
          <w:sz w:val="28"/>
          <w:szCs w:val="28"/>
        </w:rPr>
        <w:t>, типографский металл, подшипниковые металлы.</w:t>
      </w:r>
    </w:p>
    <w:p w:rsidR="006F0FE4" w:rsidRPr="003C3EE5" w:rsidRDefault="006F0FE4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3EE5">
        <w:rPr>
          <w:sz w:val="28"/>
          <w:szCs w:val="28"/>
        </w:rPr>
        <w:t xml:space="preserve">Способность сурьмы расширяться при затвердевании используется в типографском металле, хорошо заполняющем формы при изготовлении шрифтов. Также сурьма придает типографскому металлу твердость, ударную стойкость и износостойкость. Подшипниковые металлы обладают достаточной твердостью, большим сопротивлением истиранию, высокой коррозионной стойкостью. Они используются в станкостроении, на железнодорожном и автомобильном транспорте. Твердый свинец используется в химическом машиностроении, а также для изготовления труб, по которым транспортируют агрессивные жидкости. Из него же </w:t>
      </w:r>
      <w:r w:rsidRPr="003C3EE5">
        <w:rPr>
          <w:sz w:val="28"/>
          <w:szCs w:val="28"/>
        </w:rPr>
        <w:lastRenderedPageBreak/>
        <w:t>делают оболочки телеграфных, телефонных и электрических кабелей, электроды, пластины аккумуляторов. Добавляют сурьму и к свинцу, идущему на изготовление шрапнели и пуль.</w:t>
      </w:r>
    </w:p>
    <w:p w:rsidR="006F0FE4" w:rsidRPr="003C3EE5" w:rsidRDefault="006F0FE4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3EE5">
        <w:rPr>
          <w:sz w:val="28"/>
          <w:szCs w:val="28"/>
        </w:rPr>
        <w:t xml:space="preserve">Кроме того, </w:t>
      </w:r>
      <w:proofErr w:type="spellStart"/>
      <w:r w:rsidRPr="003C3EE5">
        <w:rPr>
          <w:sz w:val="28"/>
          <w:szCs w:val="28"/>
        </w:rPr>
        <w:t>трехсернистую</w:t>
      </w:r>
      <w:proofErr w:type="spellEnd"/>
      <w:r w:rsidRPr="003C3EE5">
        <w:rPr>
          <w:sz w:val="28"/>
          <w:szCs w:val="28"/>
        </w:rPr>
        <w:t xml:space="preserve"> сурьму используют в производстве спичек и пиротехнике; </w:t>
      </w:r>
      <w:proofErr w:type="spellStart"/>
      <w:r w:rsidRPr="003C3EE5">
        <w:rPr>
          <w:sz w:val="28"/>
          <w:szCs w:val="28"/>
        </w:rPr>
        <w:t>пятисернистую</w:t>
      </w:r>
      <w:proofErr w:type="spellEnd"/>
      <w:r w:rsidRPr="003C3EE5">
        <w:rPr>
          <w:sz w:val="28"/>
          <w:szCs w:val="28"/>
        </w:rPr>
        <w:t xml:space="preserve"> сурьму применяют для вулканизации каучука, где она придает материалу высокую эластичность; жаростойкая </w:t>
      </w:r>
      <w:proofErr w:type="spellStart"/>
      <w:r w:rsidRPr="003C3EE5">
        <w:rPr>
          <w:sz w:val="28"/>
          <w:szCs w:val="28"/>
        </w:rPr>
        <w:t>трехокись</w:t>
      </w:r>
      <w:proofErr w:type="spellEnd"/>
      <w:r w:rsidRPr="003C3EE5">
        <w:rPr>
          <w:sz w:val="28"/>
          <w:szCs w:val="28"/>
        </w:rPr>
        <w:t xml:space="preserve"> сурьмы используется в производстве огнеупорных красок и тканей. Также очень многие соединения сурьмы могут служить пигментами в красках.</w:t>
      </w:r>
    </w:p>
    <w:p w:rsidR="006F0FE4" w:rsidRPr="003C3EE5" w:rsidRDefault="006F0FE4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3EE5">
        <w:rPr>
          <w:sz w:val="28"/>
          <w:szCs w:val="28"/>
        </w:rPr>
        <w:t>В настоящее время сурьма все больше применяется в полупроводниковой промышленности при производстве диодов, инфракрасных детекторов, устройств с эффектом Холла. Здесь используются интерметаллические соединения сурьмы с алюминием, галлием, индием, обладающие полупроводниковыми свойствами. Также сурьма улучшает свойства одного из самых важных полупроводников — германия.</w:t>
      </w:r>
    </w:p>
    <w:p w:rsidR="006F0FE4" w:rsidRPr="003C3EE5" w:rsidRDefault="006F0FE4" w:rsidP="003C3E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3EE5">
        <w:rPr>
          <w:sz w:val="28"/>
          <w:szCs w:val="28"/>
        </w:rPr>
        <w:t>В современной медицине соединения сурьмы используются для лечения некоторых инфекционных заболеваний человека и животных. В частности, их используют при лечении сонной болезни, лейшманиозов.</w:t>
      </w:r>
    </w:p>
    <w:p w:rsidR="003C3EE5" w:rsidRDefault="003C3EE5" w:rsidP="003C3EE5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C3EE5" w:rsidRDefault="003C3EE5" w:rsidP="003C3EE5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0FE4" w:rsidRPr="003C3EE5" w:rsidRDefault="003C3EE5" w:rsidP="003C3EE5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3C3EE5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lastRenderedPageBreak/>
        <w:t>Т</w:t>
      </w:r>
      <w:r w:rsidR="00E746AE" w:rsidRPr="003C3EE5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итан</w:t>
      </w:r>
    </w:p>
    <w:p w:rsidR="006F0FE4" w:rsidRPr="003C3EE5" w:rsidRDefault="006F0FE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Титан применяется в металлургии, медицинской технике, ювелирной и красильной промышленности</w:t>
      </w:r>
      <w:r w:rsidR="003C3EE5" w:rsidRPr="003C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0FE4" w:rsidRPr="003C3EE5" w:rsidRDefault="006F0FE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Титан — легкий металл серебристо-белого цвета.</w:t>
      </w:r>
    </w:p>
    <w:p w:rsidR="006F0FE4" w:rsidRPr="003C3EE5" w:rsidRDefault="006F0FE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окись неизвестного металла (TiO</w:t>
      </w:r>
      <w:r w:rsidRPr="003C3E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была обнаружена в 1790 г. англичанином Уильямом </w:t>
      </w:r>
      <w:proofErr w:type="spell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Грегором</w:t>
      </w:r>
      <w:proofErr w:type="spell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исследовавшим состав магнитного железистого песка. </w:t>
      </w:r>
      <w:proofErr w:type="spell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Грегор</w:t>
      </w:r>
      <w:proofErr w:type="spell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выделил новую «землю» неизвестного металла, которую назвал </w:t>
      </w:r>
      <w:proofErr w:type="spell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менакеновой</w:t>
      </w:r>
      <w:proofErr w:type="spell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 1795 г. немецкий химик Мартин Генрих </w:t>
      </w:r>
      <w:proofErr w:type="spell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Клапрот</w:t>
      </w:r>
      <w:proofErr w:type="spell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 </w:t>
      </w:r>
      <w:proofErr w:type="spell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Грегора</w:t>
      </w:r>
      <w:proofErr w:type="spell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обнаружил в минерале рутиле новый элемент и назвал его титаном. Позже </w:t>
      </w:r>
      <w:proofErr w:type="spell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Клапрот</w:t>
      </w:r>
      <w:proofErr w:type="spell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выяснил, что рутил и </w:t>
      </w:r>
      <w:proofErr w:type="spell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менакеновая</w:t>
      </w:r>
      <w:proofErr w:type="spell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 — оксиды одного и того же элемента. Еще через несколько лет французский химик Луи Никола </w:t>
      </w:r>
      <w:proofErr w:type="spell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Воклен</w:t>
      </w:r>
      <w:proofErr w:type="spell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обнаружил титан в </w:t>
      </w:r>
      <w:proofErr w:type="spell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анатазе</w:t>
      </w:r>
      <w:proofErr w:type="spell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доказал, что рутил и </w:t>
      </w:r>
      <w:proofErr w:type="spell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анатаз</w:t>
      </w:r>
      <w:proofErr w:type="spell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идентичные оксиды титана.</w:t>
      </w:r>
    </w:p>
    <w:p w:rsidR="006F0FE4" w:rsidRPr="003C3EE5" w:rsidRDefault="006F0FE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выделении металлического титана в 1825 г. впервые заявил </w:t>
      </w:r>
      <w:proofErr w:type="spell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Йёнс</w:t>
      </w:r>
      <w:proofErr w:type="spell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</w:t>
      </w:r>
      <w:proofErr w:type="spell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Берцелиус. Однако существует мнение, что президент Шведской академии наук ошибался, так как чистый титан быстро растворяется в плавиковой кислоте, а металлический титан Берцелиуса успешно сопротивлялся ее действию. В действительности титан был впервые получен лишь в 1875 г. русским ученым Д. К. Кирилловым. Результаты этой работы опубликованы в его брошюре </w:t>
      </w: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«Исследования над титаном». Но работа малоизвестного русского ученого осталась незамеченной.</w:t>
      </w:r>
    </w:p>
    <w:p w:rsidR="006F0FE4" w:rsidRPr="003C3EE5" w:rsidRDefault="006F0FE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 высокой химической активности титана и сложности его очистки чистый образец металла удалось получить лишь через 50 лет. В 1925 г</w:t>
      </w:r>
      <w:r w:rsidR="00A12538"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оду.</w:t>
      </w:r>
    </w:p>
    <w:p w:rsidR="006F0FE4" w:rsidRPr="003C3EE5" w:rsidRDefault="006F0FE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чистом виде и в виде сплавов титан применяется в химической, военной, автомобильной, медицинской, сельскохозяйственной, пищевой, ювелирной промышленности, при производстве спортивных товаров, мобильных телефонов. Титан является важнейшим конструкционным материалом в авиастроении, производстве ракет и кораблестроении. Из титана и его сплавов делают элементы бронежилетов и корпуса подводных лодок, химические реакторы, насосы и трубопроводы. Титан является легирующей добавкой и присутствует во многих легированных сталях и большинстве </w:t>
      </w:r>
      <w:proofErr w:type="spell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спецсплавов</w:t>
      </w:r>
      <w:proofErr w:type="spell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Жаростойкость и стойкость к окислению </w:t>
      </w:r>
      <w:proofErr w:type="spell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алюминидов</w:t>
      </w:r>
      <w:proofErr w:type="spell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титана позволяет активно использовать сплавы в авиации и машиностроении.</w:t>
      </w:r>
    </w:p>
    <w:p w:rsidR="006F0FE4" w:rsidRPr="003C3EE5" w:rsidRDefault="006F0FE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титана активно используются при производстве красок, лаков, бумаги, пластика, а также в виде пищевых добавок. Неорганические соединения титана в качестве добавки или покрытий применяются в электронной и стекловолоконной промышленности. Соединения титана являются компонентами сверхтвердых материалов для обработки металлов, применяются в ювелирном деле.</w:t>
      </w:r>
    </w:p>
    <w:p w:rsidR="006F0FE4" w:rsidRPr="003C3EE5" w:rsidRDefault="003C3EE5" w:rsidP="003C3EE5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3C3EE5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lastRenderedPageBreak/>
        <w:t>У</w:t>
      </w:r>
      <w:r w:rsidR="00E746AE" w:rsidRPr="003C3EE5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голь</w:t>
      </w:r>
    </w:p>
    <w:p w:rsidR="006F0FE4" w:rsidRPr="003C3EE5" w:rsidRDefault="006F0FE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Уголь был первым из используемых человеком видов ископаемого топлива</w:t>
      </w:r>
      <w:r w:rsidR="003C3EE5" w:rsidRPr="003C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0FE4" w:rsidRPr="003C3EE5" w:rsidRDefault="000245DC" w:rsidP="003C3EE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6F0FE4" w:rsidRPr="003C3EE5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>
              <wp:extent cx="2973532" cy="2170113"/>
              <wp:effectExtent l="19050" t="0" r="0" b="0"/>
              <wp:docPr id="51" name="Рисунок 51" descr="http://my.krskstate.ru/upload/resize_cache/iblock/258/540_600_1/ugo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http://my.krskstate.ru/upload/resize_cache/iblock/258/540_600_1/ugol.jpg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73729" cy="217025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6F0FE4" w:rsidRPr="003C3EE5" w:rsidRDefault="006F0FE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 — вид ископаемого топлива, образовавшийся из частей древних растений под землей без доступа кислорода.</w:t>
      </w:r>
    </w:p>
    <w:p w:rsidR="006F0FE4" w:rsidRPr="003C3EE5" w:rsidRDefault="006F0FE4" w:rsidP="003C3E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 — один из наиболее распространенных видов полезных ископаемых. С древнейших времен вплоть до XX в. ископаемые угли использовались в качестве основного топлива. В XX </w:t>
      </w:r>
      <w:proofErr w:type="gram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связи с развитием химической промышленности и промышленным освоением новых эффективных видов энергоресурсов (нефть, газ, </w:t>
      </w:r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атомная энергия) доля угля в топливно-энергетическом комплексе большинства стран заметно снизилась. </w:t>
      </w:r>
      <w:proofErr w:type="gram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Ныне ископаемые угли используют в энергетике для производства электрической энергии и тепла для отопления промышленных и жилых зданий (до 73 %), остальная часть идет на получение металлургического кокса, горючего газа, используется в химической промышленности, в производствах разнообразных продуктов (пластических масс, горного воска, </w:t>
      </w:r>
      <w:proofErr w:type="spellStart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высокоазотистых</w:t>
      </w:r>
      <w:proofErr w:type="spellEnd"/>
      <w:r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удобрений, ароматических веществ для парфюмерии и т. п.), в промышленности строительных материалов и т. </w:t>
      </w:r>
      <w:r w:rsidR="00E940E8" w:rsidRPr="003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End"/>
    </w:p>
    <w:p w:rsidR="00664E57" w:rsidRPr="003C3EE5" w:rsidRDefault="00664E57" w:rsidP="003C3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64E57" w:rsidRPr="003C3EE5" w:rsidSect="003C3EE5">
      <w:pgSz w:w="11907" w:h="8391" w:orient="landscape" w:code="11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4947"/>
    <w:multiLevelType w:val="multilevel"/>
    <w:tmpl w:val="FF28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7051C"/>
    <w:multiLevelType w:val="multilevel"/>
    <w:tmpl w:val="797A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66531"/>
    <w:multiLevelType w:val="multilevel"/>
    <w:tmpl w:val="A0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75D2C"/>
    <w:multiLevelType w:val="multilevel"/>
    <w:tmpl w:val="F332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E4934"/>
    <w:multiLevelType w:val="multilevel"/>
    <w:tmpl w:val="3C6A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55C15"/>
    <w:multiLevelType w:val="multilevel"/>
    <w:tmpl w:val="D3C2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B601A"/>
    <w:multiLevelType w:val="multilevel"/>
    <w:tmpl w:val="09C8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C6E2D"/>
    <w:multiLevelType w:val="multilevel"/>
    <w:tmpl w:val="0744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9438CA"/>
    <w:multiLevelType w:val="multilevel"/>
    <w:tmpl w:val="BC4A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9C4"/>
    <w:rsid w:val="000245DC"/>
    <w:rsid w:val="003C3EE5"/>
    <w:rsid w:val="0042344B"/>
    <w:rsid w:val="004739C4"/>
    <w:rsid w:val="005C0F68"/>
    <w:rsid w:val="00664E57"/>
    <w:rsid w:val="006F0FE4"/>
    <w:rsid w:val="00A12538"/>
    <w:rsid w:val="00AD5F85"/>
    <w:rsid w:val="00AE2C35"/>
    <w:rsid w:val="00B2083E"/>
    <w:rsid w:val="00BE65EB"/>
    <w:rsid w:val="00E746AE"/>
    <w:rsid w:val="00E940E8"/>
    <w:rsid w:val="00F2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57"/>
  </w:style>
  <w:style w:type="paragraph" w:styleId="1">
    <w:name w:val="heading 1"/>
    <w:basedOn w:val="a"/>
    <w:link w:val="10"/>
    <w:uiPriority w:val="9"/>
    <w:qFormat/>
    <w:rsid w:val="00473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3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ntry-lead">
    <w:name w:val="entry-lead"/>
    <w:basedOn w:val="a"/>
    <w:rsid w:val="0047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umblinktitle">
    <w:name w:val="thumblink__title"/>
    <w:basedOn w:val="a0"/>
    <w:rsid w:val="004739C4"/>
  </w:style>
  <w:style w:type="paragraph" w:styleId="a4">
    <w:name w:val="Balloon Text"/>
    <w:basedOn w:val="a"/>
    <w:link w:val="a5"/>
    <w:uiPriority w:val="99"/>
    <w:semiHidden/>
    <w:unhideWhenUsed/>
    <w:rsid w:val="0047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9C4"/>
    <w:rPr>
      <w:rFonts w:ascii="Tahoma" w:hAnsi="Tahoma" w:cs="Tahoma"/>
      <w:sz w:val="16"/>
      <w:szCs w:val="16"/>
    </w:rPr>
  </w:style>
  <w:style w:type="character" w:customStyle="1" w:styleId="photostreamphoto-title">
    <w:name w:val="photostream__photo-title"/>
    <w:basedOn w:val="a0"/>
    <w:rsid w:val="004739C4"/>
  </w:style>
  <w:style w:type="character" w:customStyle="1" w:styleId="source-img">
    <w:name w:val="source-img"/>
    <w:basedOn w:val="a0"/>
    <w:rsid w:val="004739C4"/>
  </w:style>
  <w:style w:type="character" w:customStyle="1" w:styleId="30">
    <w:name w:val="Заголовок 3 Знак"/>
    <w:basedOn w:val="a0"/>
    <w:link w:val="3"/>
    <w:uiPriority w:val="9"/>
    <w:rsid w:val="004739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73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3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544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88424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124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5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7913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04393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651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8211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985353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5230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1045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058382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3821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4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9746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523585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3498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804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50702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8790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9143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611961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1094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1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4762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8492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239036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6785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0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1349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13845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9077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3707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52688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857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9445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464372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9156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15061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4102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99218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18918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28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6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921740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3389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781576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0070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4569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17552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10438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6037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249612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0648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5965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909923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4160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8499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753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3728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948711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771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874842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0159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265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0971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5270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563300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0862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728293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667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241690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549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2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7902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5579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8038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4665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015644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0757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600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473906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147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632081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9375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0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2502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37053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1333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511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284358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5418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2247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krskstate.ru/upload/iblock/cc3/gl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my.krskstate.ru/upload/iblock/d7e/antimony_4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my.krskstate.ru/upload/iblock/caf/700383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my.krskstate.ru/upload/iblock/5c6/nikel.jpg" TargetMode="External"/><Relationship Id="rId20" Type="http://schemas.openxmlformats.org/officeDocument/2006/relationships/hyperlink" Target="http://my.krskstate.ru/upload/iblock/258/ugol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y.krskstate.ru/upload/iblock/94b/sedimentary7_clay.jpg" TargetMode="External"/><Relationship Id="rId11" Type="http://schemas.openxmlformats.org/officeDocument/2006/relationships/hyperlink" Target="http://my.krskstate.ru/upload/iblock/05c/zoloto_01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my.krskstate.ru/upload/iblock/5d4/1925849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2022-07-12T12:03:00Z</dcterms:created>
  <dcterms:modified xsi:type="dcterms:W3CDTF">2022-07-14T13:46:00Z</dcterms:modified>
</cp:coreProperties>
</file>